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88F1C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>河北彩客新材料科技股份有限公司</w:t>
      </w:r>
    </w:p>
    <w:p w14:paraId="3C137AC0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3BC96624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B1C1A6E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0E6B027D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50E8B9AB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5A8C2D75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762A8126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《关于开展2025年全省清洁生产审核工作的通知 》</w:t>
      </w:r>
    </w:p>
    <w:p w14:paraId="6CA69552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《沧州市生态环境局关于开展2025年沧州市清洁生产审核工作的通知》</w:t>
      </w:r>
    </w:p>
    <w:p w14:paraId="0F254C4D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776BCD58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31AC2949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5F69CF96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2350"/>
        <w:gridCol w:w="1843"/>
        <w:gridCol w:w="2362"/>
      </w:tblGrid>
      <w:tr w14:paraId="7B3097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04FF472A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企业名称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31CEB34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河北彩客新材料科技股份有限公司</w:t>
            </w:r>
          </w:p>
        </w:tc>
      </w:tr>
      <w:tr w14:paraId="7C2A38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B1DE193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企业地址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33D0AEE3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河北省沧州市东光县大张村105国道东侧</w:t>
            </w:r>
          </w:p>
        </w:tc>
      </w:tr>
      <w:tr w14:paraId="494734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00F6A82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企业类型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942AD8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244090E6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2383D17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有机化学原料制造</w:t>
            </w:r>
          </w:p>
        </w:tc>
      </w:tr>
      <w:tr w14:paraId="24892D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AC03170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企业法人代表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2DB96F4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刘伟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93E4FD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58F8B73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刘博</w:t>
            </w:r>
          </w:p>
        </w:tc>
      </w:tr>
      <w:tr w14:paraId="28306E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70FE93C2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联系电话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3B0EB66F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13785785829</w:t>
            </w:r>
          </w:p>
        </w:tc>
      </w:tr>
      <w:tr w14:paraId="61865F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05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1458C8F5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生产能力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381D662B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DMAS（乙酰基丁二酸二甲酯）5000吨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F7A281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525EC01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5017.86吨</w:t>
            </w:r>
          </w:p>
        </w:tc>
      </w:tr>
      <w:tr w14:paraId="2F6B1B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05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083B3D7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57489837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DATA2000吨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35122F52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755FF4D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2015.97吨</w:t>
            </w:r>
          </w:p>
        </w:tc>
      </w:tr>
      <w:tr w14:paraId="01B28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05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7F18DB37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01E6244C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聚酰亚胺单体（BPDA）300吨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A60ED8A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22D2F346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48.381吨</w:t>
            </w:r>
          </w:p>
        </w:tc>
      </w:tr>
      <w:tr w14:paraId="2DBC7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055" w:type="dxa"/>
            <w:vMerge w:val="continue"/>
            <w:tcBorders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0455F00E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 w14:paraId="508846E2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丁二酸二异丙酯（DIPS）1000吨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3489675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CN"/>
              </w:rPr>
              <w:t>2024</w:t>
            </w:r>
            <w:r>
              <w:rPr>
                <w:rFonts w:hint="eastAsia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52763291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707.2</w:t>
            </w:r>
          </w:p>
        </w:tc>
      </w:tr>
      <w:tr w14:paraId="4AA2D7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F3A558F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20</w:t>
            </w:r>
            <w:r>
              <w:rPr>
                <w:rFonts w:hint="eastAsia"/>
                <w:highlight w:val="none"/>
                <w:lang w:val="en-US" w:eastAsia="zh-TW"/>
              </w:rPr>
              <w:t>24</w:t>
            </w:r>
            <w:r>
              <w:rPr>
                <w:rFonts w:hint="eastAsia"/>
                <w:highlight w:val="none"/>
                <w:lang w:val="zh-TW" w:eastAsia="zh-TW"/>
              </w:rPr>
              <w:t>年实际职工总数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18E8866D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453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6AC8C1C7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12D3D795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19</w:t>
            </w:r>
          </w:p>
        </w:tc>
      </w:tr>
      <w:tr w14:paraId="4CCBD5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 w14:paraId="46B59867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企业固定资产总值</w:t>
            </w:r>
          </w:p>
        </w:tc>
        <w:tc>
          <w:tcPr>
            <w:tcW w:w="65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 w14:paraId="5853D66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14966.64万元</w:t>
            </w:r>
          </w:p>
        </w:tc>
      </w:tr>
      <w:tr w14:paraId="46CB63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F52DD78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建厂</w:t>
            </w:r>
            <w:r>
              <w:rPr>
                <w:rFonts w:hint="eastAsia"/>
                <w:highlight w:val="none"/>
                <w:lang w:val="zh-TW" w:eastAsia="zh-CN"/>
              </w:rPr>
              <w:t>日</w:t>
            </w:r>
            <w:r>
              <w:rPr>
                <w:rFonts w:hint="eastAsia"/>
                <w:highlight w:val="none"/>
                <w:lang w:val="zh-TW" w:eastAsia="zh-TW"/>
              </w:rPr>
              <w:t>期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68DD04E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2005年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67E3B59">
            <w:pPr>
              <w:jc w:val="center"/>
              <w:rPr>
                <w:rFonts w:hint="eastAsia"/>
                <w:highlight w:val="none"/>
                <w:lang w:val="zh-TW" w:eastAsia="zh-TW"/>
              </w:rPr>
            </w:pPr>
            <w:r>
              <w:rPr>
                <w:rFonts w:hint="eastAsia"/>
                <w:highlight w:val="none"/>
                <w:lang w:val="zh-TW" w:eastAsia="zh-TW"/>
              </w:rPr>
              <w:t>投产日期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A12314">
            <w:pPr>
              <w:jc w:val="center"/>
              <w:rPr>
                <w:rFonts w:hint="eastAsia"/>
                <w:highlight w:val="none"/>
                <w:lang w:val="zh-TW" w:eastAsia="zh-CN"/>
              </w:rPr>
            </w:pPr>
            <w:r>
              <w:rPr>
                <w:rFonts w:hint="eastAsia"/>
                <w:highlight w:val="none"/>
                <w:lang w:val="zh-TW" w:eastAsia="zh-TW"/>
              </w:rPr>
              <w:t>200</w:t>
            </w:r>
            <w:r>
              <w:rPr>
                <w:rFonts w:hint="eastAsia"/>
                <w:highlight w:val="none"/>
                <w:lang w:val="en-US" w:eastAsia="zh-CN"/>
              </w:rPr>
              <w:t>6年</w:t>
            </w:r>
          </w:p>
        </w:tc>
      </w:tr>
    </w:tbl>
    <w:p w14:paraId="41CC68A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FCE0F4C">
      <w:pPr>
        <w:pStyle w:val="2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EDEFEB2">
      <w:pPr>
        <w:rPr>
          <w:rFonts w:hint="eastAsia"/>
        </w:rPr>
      </w:pPr>
    </w:p>
    <w:p w14:paraId="682A7F5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7B5BF809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59C6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42A8DA4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7B357F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65DB5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ACA89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19DA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157ED65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74BCF4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36521311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5385E1CF">
            <w:pPr>
              <w:jc w:val="center"/>
              <w:rPr>
                <w:szCs w:val="21"/>
              </w:rPr>
            </w:pPr>
          </w:p>
        </w:tc>
      </w:tr>
    </w:tbl>
    <w:p w14:paraId="231AF8A3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08BFC8AD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5"/>
        <w:gridCol w:w="2587"/>
        <w:gridCol w:w="2107"/>
      </w:tblGrid>
      <w:tr w14:paraId="241C6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123B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物料名称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43C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主单位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E49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数量</w:t>
            </w:r>
          </w:p>
        </w:tc>
      </w:tr>
      <w:tr w14:paraId="31EEC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FDF1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硅藻土助滤剂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115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E56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51.45</w:t>
            </w:r>
          </w:p>
        </w:tc>
      </w:tr>
      <w:tr w14:paraId="7E18E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25A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硫酸钠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888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435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22.38</w:t>
            </w:r>
          </w:p>
        </w:tc>
      </w:tr>
      <w:tr w14:paraId="4B8F5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642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双氧水 浓度27.5%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805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7A7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1514.654</w:t>
            </w:r>
          </w:p>
        </w:tc>
      </w:tr>
      <w:tr w14:paraId="29E61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79B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顺酐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7988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B26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331</w:t>
            </w:r>
          </w:p>
        </w:tc>
      </w:tr>
      <w:tr w14:paraId="7D136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25D8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催化剂B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1F8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BD7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9.4</w:t>
            </w:r>
          </w:p>
        </w:tc>
      </w:tr>
      <w:tr w14:paraId="4439E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CC6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氯化钙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FAB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CE47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0.65</w:t>
            </w:r>
          </w:p>
        </w:tc>
      </w:tr>
      <w:tr w14:paraId="3740A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8C5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氢氧化钠（袋装）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6FB3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7A7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2188.07</w:t>
            </w:r>
          </w:p>
        </w:tc>
      </w:tr>
      <w:tr w14:paraId="180D8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086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98%硫酸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A264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FE4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5477.454</w:t>
            </w:r>
          </w:p>
        </w:tc>
      </w:tr>
      <w:tr w14:paraId="15FA0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EEF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碳酸钠（工业品）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B48A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97F0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489.9</w:t>
            </w:r>
          </w:p>
        </w:tc>
      </w:tr>
      <w:tr w14:paraId="10F36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09A7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90%离子膜氢氧化钾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2F52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C1D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108.345</w:t>
            </w:r>
          </w:p>
        </w:tc>
      </w:tr>
      <w:tr w14:paraId="1ADE6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A0BC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离子膜液碱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DA5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A91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803.919</w:t>
            </w:r>
          </w:p>
        </w:tc>
      </w:tr>
      <w:tr w14:paraId="6A0D2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427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顺酐 ( 液体 )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54CC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48DC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27312.19</w:t>
            </w:r>
          </w:p>
        </w:tc>
      </w:tr>
      <w:tr w14:paraId="0BB1C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341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催化剂A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3EC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CA0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331.347</w:t>
            </w:r>
          </w:p>
        </w:tc>
      </w:tr>
      <w:tr w14:paraId="5D0F4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3A85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邻氯苯胺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DAA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B368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25.69</w:t>
            </w:r>
          </w:p>
        </w:tc>
      </w:tr>
      <w:tr w14:paraId="736DB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B21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Cat—2S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E7D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870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345</w:t>
            </w:r>
          </w:p>
        </w:tc>
      </w:tr>
      <w:tr w14:paraId="168EA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6D5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阻垢缓蚀剂HDS-220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E6FA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8617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17500</w:t>
            </w:r>
          </w:p>
        </w:tc>
      </w:tr>
      <w:tr w14:paraId="7492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A1B9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氧化性杀菌剂HDS-230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3348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0FB7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1750</w:t>
            </w:r>
          </w:p>
        </w:tc>
      </w:tr>
      <w:tr w14:paraId="74FB3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B750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三氯甲烷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8713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CDE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3.6</w:t>
            </w:r>
          </w:p>
        </w:tc>
      </w:tr>
      <w:tr w14:paraId="5A11F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6AA0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对氯苯胺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2822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AFAE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117.65</w:t>
            </w:r>
          </w:p>
        </w:tc>
      </w:tr>
      <w:tr w14:paraId="5F549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FCB1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甲醇钠（原料）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9FA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BB9F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18815.07</w:t>
            </w:r>
          </w:p>
        </w:tc>
      </w:tr>
      <w:tr w14:paraId="1E39C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6D2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对氨基苯甲醚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59BF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038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32.35</w:t>
            </w:r>
          </w:p>
        </w:tc>
      </w:tr>
      <w:tr w14:paraId="7D562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AC0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非氧化性杀菌剂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9772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475E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1550</w:t>
            </w:r>
          </w:p>
        </w:tc>
      </w:tr>
      <w:tr w14:paraId="49CC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1C65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93%酸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BBB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D49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2653.8</w:t>
            </w:r>
          </w:p>
        </w:tc>
      </w:tr>
      <w:tr w14:paraId="11DAC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3480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催化剂 CatN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323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8AE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20200</w:t>
            </w:r>
          </w:p>
        </w:tc>
      </w:tr>
      <w:tr w14:paraId="13A58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14C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盐酸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A3B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E27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873.282</w:t>
            </w:r>
          </w:p>
        </w:tc>
      </w:tr>
      <w:tr w14:paraId="2CF76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9DF1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Cat-P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4C04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C1C2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82317.7</w:t>
            </w:r>
          </w:p>
        </w:tc>
      </w:tr>
      <w:tr w14:paraId="45801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A27B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环己烷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75C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7A4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</w:tr>
      <w:tr w14:paraId="2A3A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3B5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间硝基苯磺酸钠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0C6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4409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864.15</w:t>
            </w:r>
          </w:p>
        </w:tc>
      </w:tr>
      <w:tr w14:paraId="23EA6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1F6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对氨基苯磺酸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A5B9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9125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4.25</w:t>
            </w:r>
          </w:p>
        </w:tc>
      </w:tr>
      <w:tr w14:paraId="2CBEF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255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氯化钠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8C35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E5A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6.72</w:t>
            </w:r>
          </w:p>
        </w:tc>
      </w:tr>
      <w:tr w14:paraId="29DF3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4159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苯胺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B184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B0FB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804.109</w:t>
            </w:r>
          </w:p>
        </w:tc>
      </w:tr>
      <w:tr w14:paraId="7AAEC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5BC4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乙二醇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D33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991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36.57</w:t>
            </w:r>
          </w:p>
        </w:tc>
      </w:tr>
      <w:tr w14:paraId="60306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72C2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异丙醇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6B3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4BE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654.38</w:t>
            </w:r>
          </w:p>
        </w:tc>
      </w:tr>
      <w:tr w14:paraId="52D4A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14D1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对甲苯胺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5E3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35C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2194.044</w:t>
            </w:r>
          </w:p>
        </w:tc>
      </w:tr>
      <w:tr w14:paraId="623A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0A06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乙醛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AB35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4D1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3530.83</w:t>
            </w:r>
          </w:p>
        </w:tc>
      </w:tr>
      <w:tr w14:paraId="1F68C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2C4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甲醇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4072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232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99.36</w:t>
            </w:r>
          </w:p>
        </w:tc>
      </w:tr>
      <w:tr w14:paraId="0D18B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A5B3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无水乙醇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9EA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6378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65.075</w:t>
            </w:r>
          </w:p>
        </w:tc>
      </w:tr>
      <w:tr w14:paraId="79C52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000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次氯酸钠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D9B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CF7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48.7</w:t>
            </w:r>
          </w:p>
        </w:tc>
      </w:tr>
      <w:tr w14:paraId="65F80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74D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活性炭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7C5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2D1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17.47</w:t>
            </w:r>
          </w:p>
        </w:tc>
      </w:tr>
      <w:tr w14:paraId="068CA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75F8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乙 醇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B958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DE08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465.995</w:t>
            </w:r>
          </w:p>
        </w:tc>
      </w:tr>
      <w:tr w14:paraId="5278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A5D5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天然气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3FC1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立方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E9B3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538865.3</w:t>
            </w:r>
          </w:p>
        </w:tc>
      </w:tr>
      <w:tr w14:paraId="563AB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807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催化剂AE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9EFF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83FF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602.523</w:t>
            </w:r>
          </w:p>
        </w:tc>
      </w:tr>
      <w:tr w14:paraId="59391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14C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还原剂AD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4DE6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7A8B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54.5</w:t>
            </w:r>
          </w:p>
        </w:tc>
      </w:tr>
      <w:tr w14:paraId="2A6E2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19C8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4- 氯代苯酐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084D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1003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</w:tr>
      <w:tr w14:paraId="72BA5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ED3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盐酸羟胺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B358C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C8F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350</w:t>
            </w:r>
          </w:p>
        </w:tc>
      </w:tr>
      <w:tr w14:paraId="6D02C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DDD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原材料AO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9B64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41B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191.575</w:t>
            </w:r>
          </w:p>
        </w:tc>
      </w:tr>
      <w:tr w14:paraId="4330C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79DF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甲醇（天然气）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ABAF2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900C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3098.56</w:t>
            </w:r>
          </w:p>
        </w:tc>
      </w:tr>
      <w:tr w14:paraId="572D4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905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亚硝酸钠（工业级）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704A3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78A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1.75</w:t>
            </w:r>
          </w:p>
        </w:tc>
      </w:tr>
      <w:tr w14:paraId="3F917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4B8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苯酐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353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04D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9.475</w:t>
            </w:r>
          </w:p>
        </w:tc>
      </w:tr>
      <w:tr w14:paraId="5E5FE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F2FE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外购氢气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D79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立方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5752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49</w:t>
            </w:r>
          </w:p>
        </w:tc>
      </w:tr>
      <w:tr w14:paraId="2B3E4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342B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石墨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FE086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5680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0.15</w:t>
            </w:r>
          </w:p>
        </w:tc>
      </w:tr>
      <w:tr w14:paraId="14C09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8310A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催化剂Z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8488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千克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019EF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100</w:t>
            </w:r>
          </w:p>
        </w:tc>
      </w:tr>
      <w:tr w14:paraId="5BCE2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41FBB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2-萘酚-6-磺酸钠（工业品）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DDB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68F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7.125</w:t>
            </w:r>
          </w:p>
        </w:tc>
      </w:tr>
      <w:tr w14:paraId="36D0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F157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CatZ15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597C5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07A9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0.1</w:t>
            </w:r>
          </w:p>
        </w:tc>
      </w:tr>
      <w:tr w14:paraId="7F9CD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3E33D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CatZ30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07511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6BA4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0.1</w:t>
            </w:r>
          </w:p>
        </w:tc>
      </w:tr>
      <w:tr w14:paraId="5818D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44" w:type="pct"/>
            <w:tcBorders>
              <w:top w:val="single" w:color="000000" w:sz="4" w:space="0"/>
              <w:left w:val="single" w:color="000000" w:sz="4" w:space="0"/>
              <w:bottom w:val="single" w:color="C0C0C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0004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二元酸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C0C0C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FF668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吨</w:t>
            </w:r>
          </w:p>
        </w:tc>
        <w:tc>
          <w:tcPr>
            <w:tcW w:w="1236" w:type="pct"/>
            <w:tcBorders>
              <w:top w:val="single" w:color="000000" w:sz="4" w:space="0"/>
              <w:left w:val="single" w:color="000000" w:sz="4" w:space="0"/>
              <w:bottom w:val="single" w:color="C0C0C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6400">
            <w:pPr>
              <w:pStyle w:val="2"/>
              <w:ind w:left="0" w:leftChars="0" w:firstLine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19.6</w:t>
            </w:r>
          </w:p>
        </w:tc>
      </w:tr>
    </w:tbl>
    <w:p w14:paraId="6A51C24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3ACC73DE">
      <w:pPr>
        <w:jc w:val="center"/>
        <w:rPr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7"/>
        <w:gridCol w:w="3073"/>
        <w:gridCol w:w="2839"/>
      </w:tblGrid>
      <w:tr w14:paraId="59712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251968CC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污染物名称</w:t>
            </w:r>
          </w:p>
        </w:tc>
        <w:tc>
          <w:tcPr>
            <w:tcW w:w="1803" w:type="pct"/>
            <w:vAlign w:val="center"/>
          </w:tcPr>
          <w:p w14:paraId="60CCCD80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污染物允许排放量（t/a）</w:t>
            </w:r>
          </w:p>
        </w:tc>
        <w:tc>
          <w:tcPr>
            <w:tcW w:w="1666" w:type="pct"/>
            <w:vAlign w:val="center"/>
          </w:tcPr>
          <w:p w14:paraId="3B21312C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2024年度排放量（t）</w:t>
            </w:r>
          </w:p>
        </w:tc>
      </w:tr>
      <w:tr w14:paraId="00803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1E14B4E2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氮氧化物</w:t>
            </w:r>
          </w:p>
        </w:tc>
        <w:tc>
          <w:tcPr>
            <w:tcW w:w="1803" w:type="pct"/>
            <w:vAlign w:val="center"/>
          </w:tcPr>
          <w:p w14:paraId="26498C49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30.6</w:t>
            </w:r>
          </w:p>
        </w:tc>
        <w:tc>
          <w:tcPr>
            <w:tcW w:w="1666" w:type="pct"/>
            <w:vAlign w:val="center"/>
          </w:tcPr>
          <w:p w14:paraId="162062AF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6.276</w:t>
            </w:r>
          </w:p>
        </w:tc>
      </w:tr>
      <w:tr w14:paraId="30AED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7B8EE6C8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二氧化硫</w:t>
            </w:r>
          </w:p>
        </w:tc>
        <w:tc>
          <w:tcPr>
            <w:tcW w:w="1803" w:type="pct"/>
            <w:vAlign w:val="center"/>
          </w:tcPr>
          <w:p w14:paraId="7AB0A2B6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14.352</w:t>
            </w:r>
          </w:p>
        </w:tc>
        <w:tc>
          <w:tcPr>
            <w:tcW w:w="1666" w:type="pct"/>
            <w:vAlign w:val="center"/>
          </w:tcPr>
          <w:p w14:paraId="5202BBAC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1.251</w:t>
            </w:r>
          </w:p>
        </w:tc>
      </w:tr>
      <w:tr w14:paraId="55CB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34C6503D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颗粒物</w:t>
            </w:r>
          </w:p>
        </w:tc>
        <w:tc>
          <w:tcPr>
            <w:tcW w:w="1803" w:type="pct"/>
            <w:vAlign w:val="center"/>
          </w:tcPr>
          <w:p w14:paraId="2440F8E1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27.425</w:t>
            </w:r>
          </w:p>
        </w:tc>
        <w:tc>
          <w:tcPr>
            <w:tcW w:w="1666" w:type="pct"/>
            <w:vAlign w:val="center"/>
          </w:tcPr>
          <w:p w14:paraId="3C8D6F8C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0.779</w:t>
            </w:r>
          </w:p>
        </w:tc>
      </w:tr>
      <w:tr w14:paraId="5676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pct"/>
            <w:vAlign w:val="center"/>
          </w:tcPr>
          <w:p w14:paraId="58B866A4"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非甲烷总烃</w:t>
            </w:r>
          </w:p>
        </w:tc>
        <w:tc>
          <w:tcPr>
            <w:tcW w:w="1803" w:type="pct"/>
            <w:vAlign w:val="center"/>
          </w:tcPr>
          <w:p w14:paraId="0DA3E0C9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15.84</w:t>
            </w:r>
          </w:p>
        </w:tc>
        <w:tc>
          <w:tcPr>
            <w:tcW w:w="1666" w:type="pct"/>
            <w:vAlign w:val="center"/>
          </w:tcPr>
          <w:p w14:paraId="6A6DC100"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3.58721</w:t>
            </w:r>
          </w:p>
        </w:tc>
      </w:tr>
    </w:tbl>
    <w:p w14:paraId="68F789A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3794C50E">
      <w:pPr>
        <w:jc w:val="center"/>
        <w:rPr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30A43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FC2CD5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1460" w:type="dxa"/>
            <w:vAlign w:val="center"/>
          </w:tcPr>
          <w:p w14:paraId="214A40E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名称</w:t>
            </w:r>
          </w:p>
        </w:tc>
        <w:tc>
          <w:tcPr>
            <w:tcW w:w="1808" w:type="dxa"/>
            <w:vAlign w:val="center"/>
          </w:tcPr>
          <w:p w14:paraId="051B3A4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01E74F8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2024年产生量（t/a）</w:t>
            </w:r>
          </w:p>
        </w:tc>
        <w:tc>
          <w:tcPr>
            <w:tcW w:w="2197" w:type="dxa"/>
            <w:vAlign w:val="center"/>
          </w:tcPr>
          <w:p w14:paraId="1A240D7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处置方式</w:t>
            </w:r>
          </w:p>
        </w:tc>
      </w:tr>
      <w:tr w14:paraId="09D3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E9C831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460" w:type="dxa"/>
            <w:vAlign w:val="center"/>
          </w:tcPr>
          <w:p w14:paraId="3769C4B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 w14:paraId="6F2B952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HW08</w:t>
            </w:r>
          </w:p>
        </w:tc>
        <w:tc>
          <w:tcPr>
            <w:tcW w:w="2024" w:type="dxa"/>
            <w:vAlign w:val="center"/>
          </w:tcPr>
          <w:p w14:paraId="035EE7E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1.7113</w:t>
            </w:r>
          </w:p>
        </w:tc>
        <w:tc>
          <w:tcPr>
            <w:tcW w:w="2197" w:type="dxa"/>
            <w:vAlign w:val="center"/>
          </w:tcPr>
          <w:p w14:paraId="6416F06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4EA94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F6642BD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460" w:type="dxa"/>
            <w:vAlign w:val="center"/>
          </w:tcPr>
          <w:p w14:paraId="3E6C9A7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废铅酸电池</w:t>
            </w:r>
          </w:p>
        </w:tc>
        <w:tc>
          <w:tcPr>
            <w:tcW w:w="1808" w:type="dxa"/>
            <w:vAlign w:val="center"/>
          </w:tcPr>
          <w:p w14:paraId="4A04456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HW31</w:t>
            </w:r>
          </w:p>
        </w:tc>
        <w:tc>
          <w:tcPr>
            <w:tcW w:w="2024" w:type="dxa"/>
            <w:vAlign w:val="center"/>
          </w:tcPr>
          <w:p w14:paraId="3D7E53F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1.2668</w:t>
            </w:r>
          </w:p>
        </w:tc>
        <w:tc>
          <w:tcPr>
            <w:tcW w:w="2197" w:type="dxa"/>
            <w:vAlign w:val="center"/>
          </w:tcPr>
          <w:p w14:paraId="39DDD48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5F61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4093A5C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1460" w:type="dxa"/>
            <w:vAlign w:val="center"/>
          </w:tcPr>
          <w:p w14:paraId="7E64BB3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384BB10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HW46</w:t>
            </w:r>
          </w:p>
        </w:tc>
        <w:tc>
          <w:tcPr>
            <w:tcW w:w="2024" w:type="dxa"/>
            <w:vAlign w:val="center"/>
          </w:tcPr>
          <w:p w14:paraId="5F9A26F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1.915</w:t>
            </w:r>
          </w:p>
        </w:tc>
        <w:tc>
          <w:tcPr>
            <w:tcW w:w="2197" w:type="dxa"/>
            <w:vAlign w:val="center"/>
          </w:tcPr>
          <w:p w14:paraId="75333B7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7FE9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0157C09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1460" w:type="dxa"/>
            <w:vAlign w:val="center"/>
          </w:tcPr>
          <w:p w14:paraId="5E27439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49FA859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14E7DF1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13.8078</w:t>
            </w:r>
          </w:p>
        </w:tc>
        <w:tc>
          <w:tcPr>
            <w:tcW w:w="2197" w:type="dxa"/>
            <w:vAlign w:val="center"/>
          </w:tcPr>
          <w:p w14:paraId="504783B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A871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051A0C6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1460" w:type="dxa"/>
            <w:vAlign w:val="center"/>
          </w:tcPr>
          <w:p w14:paraId="3E370B1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废滤布袋</w:t>
            </w:r>
          </w:p>
        </w:tc>
        <w:tc>
          <w:tcPr>
            <w:tcW w:w="1808" w:type="dxa"/>
            <w:vAlign w:val="center"/>
          </w:tcPr>
          <w:p w14:paraId="4D0D4FA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0D49720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0.189</w:t>
            </w:r>
          </w:p>
        </w:tc>
        <w:tc>
          <w:tcPr>
            <w:tcW w:w="2197" w:type="dxa"/>
            <w:vAlign w:val="center"/>
          </w:tcPr>
          <w:p w14:paraId="24D431A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F062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5A01ADE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1460" w:type="dxa"/>
            <w:vAlign w:val="center"/>
          </w:tcPr>
          <w:p w14:paraId="56FE421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废滤布</w:t>
            </w:r>
          </w:p>
        </w:tc>
        <w:tc>
          <w:tcPr>
            <w:tcW w:w="1808" w:type="dxa"/>
            <w:vAlign w:val="center"/>
          </w:tcPr>
          <w:p w14:paraId="1A80F16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7317157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4.4508</w:t>
            </w:r>
          </w:p>
        </w:tc>
        <w:tc>
          <w:tcPr>
            <w:tcW w:w="2197" w:type="dxa"/>
            <w:vAlign w:val="center"/>
          </w:tcPr>
          <w:p w14:paraId="27E999A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4F3F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083E5C6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 w14:paraId="12F79159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废试剂瓶</w:t>
            </w:r>
          </w:p>
        </w:tc>
        <w:tc>
          <w:tcPr>
            <w:tcW w:w="1808" w:type="dxa"/>
            <w:vAlign w:val="center"/>
          </w:tcPr>
          <w:p w14:paraId="344B4E9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4DF10D5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8.2241</w:t>
            </w:r>
          </w:p>
        </w:tc>
        <w:tc>
          <w:tcPr>
            <w:tcW w:w="2197" w:type="dxa"/>
            <w:vAlign w:val="center"/>
          </w:tcPr>
          <w:p w14:paraId="7BB8961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A1E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837F757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 w14:paraId="25D8454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废包装物</w:t>
            </w:r>
          </w:p>
        </w:tc>
        <w:tc>
          <w:tcPr>
            <w:tcW w:w="1808" w:type="dxa"/>
            <w:vAlign w:val="center"/>
          </w:tcPr>
          <w:p w14:paraId="32413C1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296C169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41.3055</w:t>
            </w:r>
          </w:p>
        </w:tc>
        <w:tc>
          <w:tcPr>
            <w:tcW w:w="2197" w:type="dxa"/>
            <w:vAlign w:val="center"/>
          </w:tcPr>
          <w:p w14:paraId="51B8FC4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394B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B2FAB18"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 w14:paraId="62B02F5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废液</w:t>
            </w:r>
          </w:p>
        </w:tc>
        <w:tc>
          <w:tcPr>
            <w:tcW w:w="1808" w:type="dxa"/>
            <w:vAlign w:val="center"/>
          </w:tcPr>
          <w:p w14:paraId="1D1F791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032826C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0.8964</w:t>
            </w:r>
          </w:p>
        </w:tc>
        <w:tc>
          <w:tcPr>
            <w:tcW w:w="2197" w:type="dxa"/>
            <w:vAlign w:val="center"/>
          </w:tcPr>
          <w:p w14:paraId="64622D9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D63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EED6A7F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1460" w:type="dxa"/>
            <w:vAlign w:val="center"/>
          </w:tcPr>
          <w:p w14:paraId="50F0A85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0336FEC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HW50</w:t>
            </w:r>
          </w:p>
        </w:tc>
        <w:tc>
          <w:tcPr>
            <w:tcW w:w="2024" w:type="dxa"/>
            <w:vAlign w:val="center"/>
          </w:tcPr>
          <w:p w14:paraId="6CD6C05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2DA6A92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C1DD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B67C225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1460" w:type="dxa"/>
            <w:vAlign w:val="center"/>
          </w:tcPr>
          <w:p w14:paraId="6C363DD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2EE2CB2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HW50</w:t>
            </w:r>
          </w:p>
        </w:tc>
        <w:tc>
          <w:tcPr>
            <w:tcW w:w="2024" w:type="dxa"/>
            <w:vAlign w:val="center"/>
          </w:tcPr>
          <w:p w14:paraId="5AFA493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0.9601</w:t>
            </w:r>
          </w:p>
        </w:tc>
        <w:tc>
          <w:tcPr>
            <w:tcW w:w="2197" w:type="dxa"/>
            <w:vAlign w:val="center"/>
          </w:tcPr>
          <w:p w14:paraId="210EA75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A98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 w14:paraId="0756748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</w:t>
            </w:r>
          </w:p>
        </w:tc>
        <w:tc>
          <w:tcPr>
            <w:tcW w:w="1460" w:type="dxa"/>
            <w:vAlign w:val="center"/>
          </w:tcPr>
          <w:p w14:paraId="6D43DA8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废弃原料</w:t>
            </w:r>
          </w:p>
        </w:tc>
        <w:tc>
          <w:tcPr>
            <w:tcW w:w="1808" w:type="dxa"/>
            <w:vAlign w:val="center"/>
          </w:tcPr>
          <w:p w14:paraId="79BBA1C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 w14:paraId="5DF3069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208.8</w:t>
            </w:r>
          </w:p>
        </w:tc>
        <w:tc>
          <w:tcPr>
            <w:tcW w:w="2197" w:type="dxa"/>
            <w:vAlign w:val="center"/>
          </w:tcPr>
          <w:p w14:paraId="46B4F4E7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1EBE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139830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1460" w:type="dxa"/>
            <w:vAlign w:val="center"/>
          </w:tcPr>
          <w:p w14:paraId="69A5907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蒸馏釜残</w:t>
            </w:r>
          </w:p>
        </w:tc>
        <w:tc>
          <w:tcPr>
            <w:tcW w:w="1808" w:type="dxa"/>
            <w:vAlign w:val="center"/>
          </w:tcPr>
          <w:p w14:paraId="464E86B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HW11</w:t>
            </w:r>
          </w:p>
        </w:tc>
        <w:tc>
          <w:tcPr>
            <w:tcW w:w="2024" w:type="dxa"/>
            <w:vAlign w:val="center"/>
          </w:tcPr>
          <w:p w14:paraId="13E458C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133.1122</w:t>
            </w:r>
          </w:p>
        </w:tc>
        <w:tc>
          <w:tcPr>
            <w:tcW w:w="2197" w:type="dxa"/>
            <w:vAlign w:val="center"/>
          </w:tcPr>
          <w:p w14:paraId="4FD80ED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661C6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14F78D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14</w:t>
            </w:r>
          </w:p>
        </w:tc>
        <w:tc>
          <w:tcPr>
            <w:tcW w:w="1460" w:type="dxa"/>
            <w:vAlign w:val="center"/>
          </w:tcPr>
          <w:p w14:paraId="281E7EA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生化污泥</w:t>
            </w:r>
          </w:p>
        </w:tc>
        <w:tc>
          <w:tcPr>
            <w:tcW w:w="1808" w:type="dxa"/>
            <w:vAlign w:val="center"/>
          </w:tcPr>
          <w:p w14:paraId="6F5B558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HW12</w:t>
            </w:r>
          </w:p>
        </w:tc>
        <w:tc>
          <w:tcPr>
            <w:tcW w:w="2024" w:type="dxa"/>
            <w:vAlign w:val="center"/>
          </w:tcPr>
          <w:p w14:paraId="1904EAC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63.935</w:t>
            </w:r>
          </w:p>
        </w:tc>
        <w:tc>
          <w:tcPr>
            <w:tcW w:w="2197" w:type="dxa"/>
            <w:vAlign w:val="center"/>
          </w:tcPr>
          <w:p w14:paraId="4CA1759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  <w:tr w14:paraId="0A8C2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F6AE1B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</w:t>
            </w:r>
          </w:p>
        </w:tc>
        <w:tc>
          <w:tcPr>
            <w:tcW w:w="1460" w:type="dxa"/>
            <w:vAlign w:val="center"/>
          </w:tcPr>
          <w:p w14:paraId="24379D6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飞灰、炉渣、污泥</w:t>
            </w:r>
          </w:p>
        </w:tc>
        <w:tc>
          <w:tcPr>
            <w:tcW w:w="1808" w:type="dxa"/>
            <w:vAlign w:val="center"/>
          </w:tcPr>
          <w:p w14:paraId="733424E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HW18</w:t>
            </w:r>
          </w:p>
        </w:tc>
        <w:tc>
          <w:tcPr>
            <w:tcW w:w="2024" w:type="dxa"/>
            <w:vAlign w:val="center"/>
          </w:tcPr>
          <w:p w14:paraId="6229B63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2.1458</w:t>
            </w:r>
          </w:p>
        </w:tc>
        <w:tc>
          <w:tcPr>
            <w:tcW w:w="2197" w:type="dxa"/>
            <w:vAlign w:val="center"/>
          </w:tcPr>
          <w:p w14:paraId="11A0F05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委托危废处置单位</w:t>
            </w:r>
          </w:p>
        </w:tc>
      </w:tr>
    </w:tbl>
    <w:p w14:paraId="63CC0B6A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4ABAC55C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kern w:val="0"/>
          <w:sz w:val="24"/>
        </w:rPr>
        <w:t>全</w:t>
      </w:r>
      <w:r>
        <w:rPr>
          <w:rFonts w:hint="eastAsia" w:ascii="宋体" w:hAnsi="宋体" w:eastAsia="宋体" w:cs="宋体"/>
          <w:kern w:val="0"/>
          <w:sz w:val="24"/>
          <w:lang w:eastAsia="zh-CN"/>
        </w:rPr>
        <w:t>河北彩客新材料科技股份有限公司</w:t>
      </w:r>
      <w:r>
        <w:rPr>
          <w:rFonts w:hint="eastAsia" w:ascii="宋体" w:hAnsi="宋体" w:eastAsia="宋体" w:cs="宋体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月7日备案，备案编号为1309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23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-20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26-H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0"/>
      <w:bookmarkEnd w:id="1"/>
    </w:p>
    <w:p w14:paraId="1AD70912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05E3C213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cs="宋体"/>
          <w:szCs w:val="21"/>
          <w:highlight w:val="none"/>
          <w:lang w:eastAsia="zh-CN"/>
        </w:rPr>
        <w:t>河北彩客新材料科技股份有限公司</w:t>
      </w:r>
    </w:p>
    <w:p w14:paraId="478F1C12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</w:rPr>
        <w:t>5年08月</w:t>
      </w:r>
      <w:r>
        <w:rPr>
          <w:rFonts w:hint="eastAsia" w:ascii="Times New Roman'" w:hAnsi="Times New Roman'"/>
          <w:color w:val="auto"/>
          <w:lang w:val="en-US" w:eastAsia="zh-CN"/>
        </w:rPr>
        <w:t>0</w:t>
      </w:r>
      <w:bookmarkStart w:id="2" w:name="_GoBack"/>
      <w:bookmarkEnd w:id="2"/>
      <w:r>
        <w:rPr>
          <w:rFonts w:hint="eastAsia" w:ascii="Times New Roman'" w:hAnsi="Times New Roman'"/>
          <w:color w:val="auto"/>
          <w:lang w:val="en-US" w:eastAsia="zh-CN"/>
        </w:rPr>
        <w:t>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03353"/>
    <w:rsid w:val="00234CD8"/>
    <w:rsid w:val="002353AD"/>
    <w:rsid w:val="00293676"/>
    <w:rsid w:val="002B7694"/>
    <w:rsid w:val="002F7E6D"/>
    <w:rsid w:val="00310DCD"/>
    <w:rsid w:val="00346508"/>
    <w:rsid w:val="0046543D"/>
    <w:rsid w:val="004A461A"/>
    <w:rsid w:val="004C588E"/>
    <w:rsid w:val="005D6E32"/>
    <w:rsid w:val="006B18C0"/>
    <w:rsid w:val="006B38AE"/>
    <w:rsid w:val="006D5736"/>
    <w:rsid w:val="00717F49"/>
    <w:rsid w:val="00853DAD"/>
    <w:rsid w:val="0091133C"/>
    <w:rsid w:val="00A529C6"/>
    <w:rsid w:val="00A84163"/>
    <w:rsid w:val="00AD7849"/>
    <w:rsid w:val="00B32169"/>
    <w:rsid w:val="00B5547F"/>
    <w:rsid w:val="00B7491A"/>
    <w:rsid w:val="00C21B7F"/>
    <w:rsid w:val="00C575C7"/>
    <w:rsid w:val="00C8686D"/>
    <w:rsid w:val="00D058F2"/>
    <w:rsid w:val="00DF696E"/>
    <w:rsid w:val="00E64F7C"/>
    <w:rsid w:val="00F66AAD"/>
    <w:rsid w:val="00F81BCE"/>
    <w:rsid w:val="00FE69E8"/>
    <w:rsid w:val="012811A8"/>
    <w:rsid w:val="01A70D36"/>
    <w:rsid w:val="03354079"/>
    <w:rsid w:val="049E158E"/>
    <w:rsid w:val="04F83540"/>
    <w:rsid w:val="057F73BC"/>
    <w:rsid w:val="080E7AB4"/>
    <w:rsid w:val="08EB04EB"/>
    <w:rsid w:val="0A3265D0"/>
    <w:rsid w:val="0DDA2FA0"/>
    <w:rsid w:val="0E350283"/>
    <w:rsid w:val="111F4506"/>
    <w:rsid w:val="11657F33"/>
    <w:rsid w:val="11CB3D4A"/>
    <w:rsid w:val="127D62EC"/>
    <w:rsid w:val="13371448"/>
    <w:rsid w:val="144C0C67"/>
    <w:rsid w:val="151A22BA"/>
    <w:rsid w:val="17BB2B81"/>
    <w:rsid w:val="19304E94"/>
    <w:rsid w:val="1A751236"/>
    <w:rsid w:val="1BE60133"/>
    <w:rsid w:val="1CA07CA0"/>
    <w:rsid w:val="1EAF66C4"/>
    <w:rsid w:val="1F042FF2"/>
    <w:rsid w:val="23866AAB"/>
    <w:rsid w:val="23CF6DFA"/>
    <w:rsid w:val="251A6314"/>
    <w:rsid w:val="26236958"/>
    <w:rsid w:val="2ABA5EBC"/>
    <w:rsid w:val="2DF0430D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3FB4743"/>
    <w:rsid w:val="64537E63"/>
    <w:rsid w:val="689B1051"/>
    <w:rsid w:val="6A9B703B"/>
    <w:rsid w:val="6AEE298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1013</Words>
  <Characters>1467</Characters>
  <Lines>9</Lines>
  <Paragraphs>2</Paragraphs>
  <TotalTime>19</TotalTime>
  <ScaleCrop>false</ScaleCrop>
  <LinksUpToDate>false</LinksUpToDate>
  <CharactersWithSpaces>1488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翟</cp:lastModifiedBy>
  <dcterms:modified xsi:type="dcterms:W3CDTF">2025-09-02T08:12:09Z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A24C4D1C1DA94BF596DBADE3BE306CD3</vt:lpwstr>
  </property>
  <property fmtid="{D5CDD505-2E9C-101B-9397-08002B2CF9AE}" pid="4" name="KSOTemplateDocerSaveRecord">
    <vt:lpwstr>eyJoZGlkIjoiN2I2NzBiMmFjZWE3Njk1NGUwN2MwNWViMTcyMDljZmIiLCJ1c2VySWQiOiIzMzMzMjE0ODQifQ==</vt:lpwstr>
  </property>
</Properties>
</file>